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8F67" w14:textId="5BF68463" w:rsidR="000F030B" w:rsidRDefault="000F030B" w:rsidP="00CB181D">
      <w:pPr>
        <w:pStyle w:val="Title"/>
        <w:jc w:val="center"/>
      </w:pPr>
      <w:bookmarkStart w:id="0" w:name="_Toc309931025"/>
      <w:bookmarkStart w:id="1" w:name="_Toc443988873"/>
      <w:r w:rsidRPr="00A266BD">
        <w:t xml:space="preserve">Te Awamutu Bible Chapel </w:t>
      </w:r>
      <w:r>
        <w:t>(TABC)</w:t>
      </w:r>
    </w:p>
    <w:p w14:paraId="7C7818D0" w14:textId="3056CE47" w:rsidR="000F030B" w:rsidRPr="0073169C" w:rsidRDefault="00EB0B74" w:rsidP="000F030B">
      <w:pPr>
        <w:pStyle w:val="Title"/>
        <w:jc w:val="center"/>
      </w:pPr>
      <w:r>
        <w:t xml:space="preserve">Covid 19 </w:t>
      </w:r>
      <w:r w:rsidR="00E82A50">
        <w:t xml:space="preserve">Delta </w:t>
      </w:r>
      <w:r>
        <w:t xml:space="preserve">Level 2 </w:t>
      </w:r>
      <w:r w:rsidR="000F030B" w:rsidRPr="00A266BD">
        <w:t>Management</w:t>
      </w:r>
      <w:bookmarkEnd w:id="0"/>
      <w:bookmarkEnd w:id="1"/>
    </w:p>
    <w:p w14:paraId="5E02A8DA" w14:textId="71BBD671" w:rsidR="000F030B" w:rsidRPr="006C286E" w:rsidRDefault="000F030B" w:rsidP="000F030B">
      <w:pPr>
        <w:pStyle w:val="Heading1"/>
      </w:pPr>
      <w:bookmarkStart w:id="2" w:name="_Toc291336503"/>
      <w:bookmarkStart w:id="3" w:name="_Toc295994093"/>
      <w:bookmarkStart w:id="4" w:name="_Toc296002835"/>
      <w:bookmarkStart w:id="5" w:name="_Toc296354312"/>
      <w:bookmarkStart w:id="6" w:name="_Toc296354538"/>
      <w:bookmarkStart w:id="7" w:name="_Toc296354764"/>
      <w:r w:rsidRPr="006C286E">
        <w:t>Policy Statement</w:t>
      </w:r>
      <w:bookmarkEnd w:id="2"/>
      <w:bookmarkEnd w:id="3"/>
      <w:bookmarkEnd w:id="4"/>
      <w:bookmarkEnd w:id="5"/>
      <w:bookmarkEnd w:id="6"/>
      <w:bookmarkEnd w:id="7"/>
    </w:p>
    <w:p w14:paraId="5A22E790" w14:textId="33768CA6" w:rsidR="000F030B" w:rsidRPr="00743C81" w:rsidRDefault="00D91F2A" w:rsidP="000F030B">
      <w:r w:rsidRPr="00F547E6">
        <w:rPr>
          <w:rFonts w:cs="Arial"/>
          <w:szCs w:val="22"/>
        </w:rPr>
        <w:t>Staff and volunteers</w:t>
      </w:r>
      <w:r w:rsidR="000F030B" w:rsidRPr="00743C81">
        <w:t xml:space="preserve"> </w:t>
      </w:r>
      <w:r w:rsidR="00F547E6">
        <w:t xml:space="preserve">(workers) </w:t>
      </w:r>
      <w:r w:rsidR="000F030B" w:rsidRPr="00743C81">
        <w:t xml:space="preserve">are to understand how to protect themselves </w:t>
      </w:r>
      <w:r w:rsidR="00EB0B74">
        <w:t xml:space="preserve">and the public from infection of </w:t>
      </w:r>
      <w:r w:rsidR="00A56E9C">
        <w:t>the C</w:t>
      </w:r>
      <w:r w:rsidR="00EB0B74">
        <w:t>ovid</w:t>
      </w:r>
      <w:r w:rsidR="00A56E9C">
        <w:t>-</w:t>
      </w:r>
      <w:r w:rsidR="00EB0B74">
        <w:t>19</w:t>
      </w:r>
      <w:r w:rsidR="00A56E9C">
        <w:t xml:space="preserve"> virus</w:t>
      </w:r>
      <w:r w:rsidR="000F030B">
        <w:t>.</w:t>
      </w:r>
    </w:p>
    <w:p w14:paraId="2154F4A5" w14:textId="77777777" w:rsidR="00253EA3" w:rsidRPr="00047DE4" w:rsidRDefault="00253EA3" w:rsidP="00253EA3">
      <w:pPr>
        <w:pStyle w:val="Heading1"/>
      </w:pPr>
      <w:bookmarkStart w:id="8" w:name="_Toc291336507"/>
      <w:bookmarkStart w:id="9" w:name="_Toc295994096"/>
      <w:bookmarkStart w:id="10" w:name="_Toc296002838"/>
      <w:bookmarkStart w:id="11" w:name="_Toc296354315"/>
      <w:bookmarkStart w:id="12" w:name="_Toc296354541"/>
      <w:bookmarkStart w:id="13" w:name="_Toc296354767"/>
      <w:r w:rsidRPr="00047DE4">
        <w:t>General</w:t>
      </w:r>
    </w:p>
    <w:p w14:paraId="533A1B3B" w14:textId="1AD91BB9" w:rsidR="00253EA3" w:rsidRDefault="00F25965" w:rsidP="00253EA3">
      <w:r>
        <w:t>F</w:t>
      </w:r>
      <w:r w:rsidR="00253EA3">
        <w:t xml:space="preserve">rom </w:t>
      </w:r>
      <w:r w:rsidR="00FF39C2">
        <w:t>11:59pm</w:t>
      </w:r>
      <w:r w:rsidR="00253EA3">
        <w:t xml:space="preserve"> </w:t>
      </w:r>
      <w:r w:rsidR="00FF39C2">
        <w:t>Tuesday</w:t>
      </w:r>
      <w:r w:rsidR="00253EA3">
        <w:t xml:space="preserve"> </w:t>
      </w:r>
      <w:r w:rsidR="00F82CDA">
        <w:t>7</w:t>
      </w:r>
      <w:r w:rsidR="00253EA3">
        <w:t xml:space="preserve"> </w:t>
      </w:r>
      <w:r w:rsidR="00F82CDA">
        <w:t>September</w:t>
      </w:r>
      <w:r w:rsidR="0038353F">
        <w:t>,</w:t>
      </w:r>
      <w:r w:rsidR="00253EA3">
        <w:t xml:space="preserve"> </w:t>
      </w:r>
      <w:r w:rsidR="00861F04" w:rsidRPr="00946118">
        <w:t>at</w:t>
      </w:r>
      <w:r w:rsidR="00946118" w:rsidRPr="00946118">
        <w:t xml:space="preserve"> </w:t>
      </w:r>
      <w:r w:rsidR="0038353F">
        <w:t xml:space="preserve">Delta </w:t>
      </w:r>
      <w:r w:rsidR="00946118" w:rsidRPr="00946118">
        <w:t xml:space="preserve">Alert Level 2, </w:t>
      </w:r>
      <w:r>
        <w:t xml:space="preserve">TABC </w:t>
      </w:r>
      <w:r w:rsidR="00946118" w:rsidRPr="00946118">
        <w:t>can host services and ceremonies to a maximum of 50 people if the service is indoors, and 100 people if the service is outdoors. The indoor and outdoor gathering limits do not include staff — for example, clergy</w:t>
      </w:r>
      <w:r w:rsidR="00253EA3">
        <w:t>.</w:t>
      </w:r>
    </w:p>
    <w:p w14:paraId="77339699" w14:textId="04290C41" w:rsidR="00253EA3" w:rsidRDefault="00253EA3" w:rsidP="00253EA3">
      <w:r>
        <w:t xml:space="preserve">People should not attend any TABC gatherings in homes, small </w:t>
      </w:r>
      <w:r w:rsidR="00443091">
        <w:t>groups,</w:t>
      </w:r>
      <w:r>
        <w:t xml:space="preserve"> or Sunday worship if they are sick, are in self-isolation because of being tested positive for COVID-19, display relevant symptoms of COVID-19, or have been in close contact with someone who tests positive for COVID-19</w:t>
      </w:r>
      <w:r w:rsidR="008155F2">
        <w:t>,</w:t>
      </w:r>
      <w:r>
        <w:t xml:space="preserve"> has returned from overseas in the last 14 days</w:t>
      </w:r>
      <w:r w:rsidR="00353AF5">
        <w:t xml:space="preserve"> or have visited locations of interest</w:t>
      </w:r>
      <w:r w:rsidR="00F25965">
        <w:t xml:space="preserve"> listed on the Ministry of Health website.</w:t>
      </w:r>
    </w:p>
    <w:p w14:paraId="11256891" w14:textId="77777777" w:rsidR="00253EA3" w:rsidRDefault="00253EA3" w:rsidP="00253EA3">
      <w:pPr>
        <w:pStyle w:val="Heading1"/>
      </w:pPr>
      <w:r>
        <w:t>Sunday Worship</w:t>
      </w:r>
    </w:p>
    <w:p w14:paraId="70CBF9DE" w14:textId="70935362" w:rsidR="0005191D" w:rsidRPr="00CD233B" w:rsidRDefault="002E2D61" w:rsidP="0005191D">
      <w:pPr>
        <w:rPr>
          <w:bCs/>
        </w:rPr>
      </w:pPr>
      <w:r w:rsidRPr="0005191D">
        <w:rPr>
          <w:bCs/>
        </w:rPr>
        <w:t>Encourage the church to be meeting together at venues of their choice to view the live stream service until further notice</w:t>
      </w:r>
      <w:r w:rsidR="0004594F">
        <w:rPr>
          <w:bCs/>
        </w:rPr>
        <w:t xml:space="preserve">. Those that can’t meet at smaller venues are welcome to </w:t>
      </w:r>
      <w:r w:rsidR="00CC78B7">
        <w:rPr>
          <w:bCs/>
        </w:rPr>
        <w:t>come to TABC following these guidelines:</w:t>
      </w:r>
    </w:p>
    <w:p w14:paraId="5884C675" w14:textId="58CDF8BB" w:rsidR="005D779E" w:rsidRPr="00E40EFA" w:rsidRDefault="00E40EFA" w:rsidP="005D779E">
      <w:pPr>
        <w:pStyle w:val="ListParagraph"/>
        <w:numPr>
          <w:ilvl w:val="0"/>
          <w:numId w:val="16"/>
        </w:numPr>
      </w:pPr>
      <w:r>
        <w:rPr>
          <w:b w:val="0"/>
          <w:bCs/>
        </w:rPr>
        <w:t>Maximum group size of 50 people indoors</w:t>
      </w:r>
    </w:p>
    <w:p w14:paraId="1AFCA6EE" w14:textId="3F4562BD" w:rsidR="00E40EFA" w:rsidRPr="006412E5" w:rsidRDefault="00156A0F" w:rsidP="005D779E">
      <w:pPr>
        <w:pStyle w:val="ListParagraph"/>
        <w:numPr>
          <w:ilvl w:val="0"/>
          <w:numId w:val="16"/>
        </w:numPr>
      </w:pPr>
      <w:r>
        <w:rPr>
          <w:b w:val="0"/>
          <w:bCs/>
        </w:rPr>
        <w:t xml:space="preserve">Mandatory contact </w:t>
      </w:r>
      <w:r w:rsidR="00DB73D3">
        <w:rPr>
          <w:b w:val="0"/>
          <w:bCs/>
        </w:rPr>
        <w:t>tracing:</w:t>
      </w:r>
      <w:r>
        <w:rPr>
          <w:b w:val="0"/>
          <w:bCs/>
        </w:rPr>
        <w:t xml:space="preserve"> </w:t>
      </w:r>
      <w:r w:rsidR="006412E5">
        <w:rPr>
          <w:b w:val="0"/>
          <w:bCs/>
        </w:rPr>
        <w:t>keep record</w:t>
      </w:r>
      <w:r w:rsidR="001E01DE">
        <w:rPr>
          <w:b w:val="0"/>
          <w:bCs/>
        </w:rPr>
        <w:t>s</w:t>
      </w:r>
      <w:r w:rsidR="006412E5">
        <w:rPr>
          <w:b w:val="0"/>
          <w:bCs/>
        </w:rPr>
        <w:t xml:space="preserve"> </w:t>
      </w:r>
      <w:r>
        <w:rPr>
          <w:b w:val="0"/>
          <w:bCs/>
        </w:rPr>
        <w:t xml:space="preserve">using </w:t>
      </w:r>
      <w:r w:rsidR="001E01DE">
        <w:rPr>
          <w:b w:val="0"/>
          <w:bCs/>
        </w:rPr>
        <w:t xml:space="preserve">our </w:t>
      </w:r>
      <w:r w:rsidR="0090145F">
        <w:rPr>
          <w:b w:val="0"/>
          <w:bCs/>
        </w:rPr>
        <w:t xml:space="preserve">QR code or </w:t>
      </w:r>
      <w:r w:rsidR="00DB73D3">
        <w:rPr>
          <w:b w:val="0"/>
          <w:bCs/>
        </w:rPr>
        <w:t>obtain</w:t>
      </w:r>
      <w:r w:rsidR="00C735B9">
        <w:rPr>
          <w:b w:val="0"/>
          <w:bCs/>
        </w:rPr>
        <w:t xml:space="preserve"> </w:t>
      </w:r>
      <w:r w:rsidR="006412E5">
        <w:rPr>
          <w:b w:val="0"/>
          <w:bCs/>
        </w:rPr>
        <w:t>their details</w:t>
      </w:r>
    </w:p>
    <w:p w14:paraId="3C419858" w14:textId="036367A0" w:rsidR="006412E5" w:rsidRPr="00773C3C" w:rsidRDefault="00773C3C" w:rsidP="005D779E">
      <w:pPr>
        <w:pStyle w:val="ListParagraph"/>
        <w:numPr>
          <w:ilvl w:val="0"/>
          <w:numId w:val="16"/>
        </w:numPr>
      </w:pPr>
      <w:r>
        <w:rPr>
          <w:b w:val="0"/>
          <w:bCs/>
        </w:rPr>
        <w:t>Strongly encourag</w:t>
      </w:r>
      <w:r w:rsidR="00444A3D">
        <w:rPr>
          <w:b w:val="0"/>
          <w:bCs/>
        </w:rPr>
        <w:t>e</w:t>
      </w:r>
      <w:r>
        <w:rPr>
          <w:b w:val="0"/>
          <w:bCs/>
        </w:rPr>
        <w:t xml:space="preserve"> the use of a face covering</w:t>
      </w:r>
    </w:p>
    <w:p w14:paraId="65069D71" w14:textId="5157A22F" w:rsidR="00773C3C" w:rsidRPr="003074F0" w:rsidRDefault="00E7716B" w:rsidP="005D779E">
      <w:pPr>
        <w:pStyle w:val="ListParagraph"/>
        <w:numPr>
          <w:ilvl w:val="0"/>
          <w:numId w:val="16"/>
        </w:numPr>
      </w:pPr>
      <w:r>
        <w:rPr>
          <w:b w:val="0"/>
          <w:bCs/>
        </w:rPr>
        <w:t>Encourage people to k</w:t>
      </w:r>
      <w:r w:rsidR="003074F0">
        <w:rPr>
          <w:b w:val="0"/>
          <w:bCs/>
        </w:rPr>
        <w:t>eep 2</w:t>
      </w:r>
      <w:r w:rsidR="00B92B06">
        <w:rPr>
          <w:b w:val="0"/>
          <w:bCs/>
        </w:rPr>
        <w:t xml:space="preserve"> </w:t>
      </w:r>
      <w:proofErr w:type="spellStart"/>
      <w:r w:rsidR="003074F0">
        <w:rPr>
          <w:b w:val="0"/>
          <w:bCs/>
        </w:rPr>
        <w:t>m</w:t>
      </w:r>
      <w:r w:rsidR="0004594F">
        <w:rPr>
          <w:b w:val="0"/>
          <w:bCs/>
        </w:rPr>
        <w:t>etres</w:t>
      </w:r>
      <w:proofErr w:type="spellEnd"/>
      <w:r w:rsidR="003074F0">
        <w:rPr>
          <w:b w:val="0"/>
          <w:bCs/>
        </w:rPr>
        <w:t xml:space="preserve"> a</w:t>
      </w:r>
      <w:r w:rsidR="00FA4BEB">
        <w:rPr>
          <w:b w:val="0"/>
          <w:bCs/>
        </w:rPr>
        <w:t>part</w:t>
      </w:r>
      <w:r w:rsidR="003074F0">
        <w:rPr>
          <w:b w:val="0"/>
          <w:bCs/>
        </w:rPr>
        <w:t xml:space="preserve"> from people outside </w:t>
      </w:r>
      <w:r>
        <w:rPr>
          <w:b w:val="0"/>
          <w:bCs/>
        </w:rPr>
        <w:t>their</w:t>
      </w:r>
      <w:r w:rsidR="003074F0">
        <w:rPr>
          <w:b w:val="0"/>
          <w:bCs/>
        </w:rPr>
        <w:t xml:space="preserve"> bubble</w:t>
      </w:r>
    </w:p>
    <w:p w14:paraId="7C8EC943" w14:textId="4A1A2BB8" w:rsidR="003074F0" w:rsidRPr="00BC43B6" w:rsidRDefault="00BC43B6" w:rsidP="005D779E">
      <w:pPr>
        <w:pStyle w:val="ListParagraph"/>
        <w:numPr>
          <w:ilvl w:val="0"/>
          <w:numId w:val="16"/>
        </w:numPr>
      </w:pPr>
      <w:r>
        <w:rPr>
          <w:b w:val="0"/>
          <w:bCs/>
        </w:rPr>
        <w:t xml:space="preserve">No food or drink </w:t>
      </w:r>
      <w:r w:rsidR="00FA4BEB">
        <w:rPr>
          <w:b w:val="0"/>
          <w:bCs/>
        </w:rPr>
        <w:t xml:space="preserve">to be served </w:t>
      </w:r>
      <w:r>
        <w:rPr>
          <w:b w:val="0"/>
          <w:bCs/>
        </w:rPr>
        <w:t>unless able to provide a seated table service with bubbles seated together</w:t>
      </w:r>
    </w:p>
    <w:p w14:paraId="6F88701F" w14:textId="4B1E2C19" w:rsidR="00BC43B6" w:rsidRPr="004F3E5E" w:rsidRDefault="002E7131" w:rsidP="005D779E">
      <w:pPr>
        <w:pStyle w:val="ListParagraph"/>
        <w:numPr>
          <w:ilvl w:val="0"/>
          <w:numId w:val="16"/>
        </w:numPr>
      </w:pPr>
      <w:r>
        <w:rPr>
          <w:b w:val="0"/>
          <w:bCs/>
        </w:rPr>
        <w:t>Contactless communio</w:t>
      </w:r>
      <w:r w:rsidR="0051793F">
        <w:rPr>
          <w:b w:val="0"/>
          <w:bCs/>
        </w:rPr>
        <w:t>n</w:t>
      </w:r>
      <w:r w:rsidR="00981CC5">
        <w:rPr>
          <w:b w:val="0"/>
          <w:bCs/>
        </w:rPr>
        <w:t xml:space="preserve"> and offering</w:t>
      </w:r>
    </w:p>
    <w:p w14:paraId="5F8E972B" w14:textId="733B8227" w:rsidR="004F3E5E" w:rsidRPr="00576757" w:rsidRDefault="00730BEF" w:rsidP="005D779E">
      <w:pPr>
        <w:pStyle w:val="ListParagraph"/>
        <w:numPr>
          <w:ilvl w:val="0"/>
          <w:numId w:val="16"/>
        </w:numPr>
      </w:pPr>
      <w:r>
        <w:rPr>
          <w:b w:val="0"/>
          <w:bCs/>
        </w:rPr>
        <w:t>Communicate to others to not attend</w:t>
      </w:r>
      <w:r w:rsidR="00576757">
        <w:rPr>
          <w:b w:val="0"/>
          <w:bCs/>
        </w:rPr>
        <w:t xml:space="preserve"> TABC if </w:t>
      </w:r>
      <w:r>
        <w:rPr>
          <w:b w:val="0"/>
          <w:bCs/>
        </w:rPr>
        <w:t>they</w:t>
      </w:r>
      <w:r w:rsidR="00576757">
        <w:rPr>
          <w:b w:val="0"/>
          <w:bCs/>
        </w:rPr>
        <w:t xml:space="preserve"> are unwell</w:t>
      </w:r>
    </w:p>
    <w:p w14:paraId="2FF6E06A" w14:textId="393558B7" w:rsidR="0005191D" w:rsidRPr="00E85FE6" w:rsidRDefault="00C20A5B" w:rsidP="00E85FE6">
      <w:pPr>
        <w:pStyle w:val="ListParagraph"/>
        <w:numPr>
          <w:ilvl w:val="0"/>
          <w:numId w:val="16"/>
        </w:numPr>
        <w:rPr>
          <w:b w:val="0"/>
          <w:lang w:val="en-NZ"/>
        </w:rPr>
      </w:pPr>
      <w:r w:rsidRPr="00C20A5B">
        <w:rPr>
          <w:b w:val="0"/>
          <w:bCs/>
        </w:rPr>
        <w:t>Maintain hygiene measures such as hand washing</w:t>
      </w:r>
      <w:r w:rsidR="005F33BA">
        <w:rPr>
          <w:b w:val="0"/>
          <w:bCs/>
        </w:rPr>
        <w:t xml:space="preserve">, </w:t>
      </w:r>
      <w:r w:rsidR="00443091">
        <w:rPr>
          <w:b w:val="0"/>
          <w:lang w:val="en-NZ"/>
        </w:rPr>
        <w:t>c</w:t>
      </w:r>
      <w:r w:rsidR="00443091" w:rsidRPr="002F0EA2">
        <w:rPr>
          <w:b w:val="0"/>
          <w:lang w:val="en-NZ"/>
        </w:rPr>
        <w:t>lean</w:t>
      </w:r>
      <w:r w:rsidR="00443091">
        <w:rPr>
          <w:b w:val="0"/>
          <w:lang w:val="en-NZ"/>
        </w:rPr>
        <w:t>ing,</w:t>
      </w:r>
      <w:r w:rsidR="002F0EA2" w:rsidRPr="002F0EA2">
        <w:rPr>
          <w:b w:val="0"/>
          <w:lang w:val="en-NZ"/>
        </w:rPr>
        <w:t xml:space="preserve"> and sanitis</w:t>
      </w:r>
      <w:r w:rsidR="005F33BA">
        <w:rPr>
          <w:b w:val="0"/>
          <w:lang w:val="en-NZ"/>
        </w:rPr>
        <w:t>ing of</w:t>
      </w:r>
      <w:r w:rsidR="002F0EA2" w:rsidRPr="002F0EA2">
        <w:rPr>
          <w:b w:val="0"/>
          <w:lang w:val="en-NZ"/>
        </w:rPr>
        <w:t xml:space="preserve"> musical instruments and other shared surfaces thoroughly before and after use.</w:t>
      </w:r>
    </w:p>
    <w:p w14:paraId="58B170D6" w14:textId="77777777" w:rsidR="00253EA3" w:rsidRDefault="00253EA3" w:rsidP="00AE33CC">
      <w:pPr>
        <w:pStyle w:val="Heading1"/>
      </w:pPr>
      <w:r w:rsidRPr="00047DE4">
        <w:t>Meeting in Homes</w:t>
      </w:r>
    </w:p>
    <w:p w14:paraId="2A42A45A" w14:textId="0F7BFB56" w:rsidR="00253EA3" w:rsidRDefault="00253EA3" w:rsidP="00253EA3">
      <w:r>
        <w:t xml:space="preserve">Groups can meet in homes to a limited capacity that can do so safely while maintaining hygiene measures, </w:t>
      </w:r>
      <w:r w:rsidR="00C87138">
        <w:t>respect</w:t>
      </w:r>
      <w:r w:rsidR="008D33F6">
        <w:t>ing</w:t>
      </w:r>
      <w:r w:rsidR="00C87138">
        <w:t xml:space="preserve"> </w:t>
      </w:r>
      <w:r>
        <w:t>physical distancing, hand washing and regularly cleaning of surfaces.</w:t>
      </w:r>
    </w:p>
    <w:p w14:paraId="59A7DCAC" w14:textId="77777777" w:rsidR="00253EA3" w:rsidRDefault="00253EA3" w:rsidP="00253EA3">
      <w:r>
        <w:t>Groups include:</w:t>
      </w:r>
    </w:p>
    <w:p w14:paraId="17C9935F" w14:textId="48EC4F7C" w:rsidR="00253EA3" w:rsidRPr="002E5752" w:rsidRDefault="002E5752" w:rsidP="00253EA3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/>
        </w:rPr>
      </w:pPr>
      <w:r>
        <w:rPr>
          <w:b w:val="0"/>
          <w:bCs/>
        </w:rPr>
        <w:t>Connect</w:t>
      </w:r>
      <w:r w:rsidR="00253EA3" w:rsidRPr="002E5752">
        <w:rPr>
          <w:b w:val="0"/>
          <w:bCs/>
        </w:rPr>
        <w:t xml:space="preserve"> groups</w:t>
      </w:r>
    </w:p>
    <w:p w14:paraId="1E74E2C4" w14:textId="76294B71" w:rsidR="00253EA3" w:rsidRPr="002E5752" w:rsidRDefault="00253EA3" w:rsidP="00253EA3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/>
        </w:rPr>
      </w:pPr>
      <w:r w:rsidRPr="002E5752">
        <w:rPr>
          <w:b w:val="0"/>
          <w:bCs/>
        </w:rPr>
        <w:t xml:space="preserve">Children and </w:t>
      </w:r>
      <w:r w:rsidR="000232F4" w:rsidRPr="002E5752">
        <w:rPr>
          <w:b w:val="0"/>
          <w:bCs/>
        </w:rPr>
        <w:t>family’s</w:t>
      </w:r>
      <w:r w:rsidRPr="002E5752">
        <w:rPr>
          <w:b w:val="0"/>
          <w:bCs/>
        </w:rPr>
        <w:t xml:space="preserve"> ministries</w:t>
      </w:r>
    </w:p>
    <w:p w14:paraId="052C4449" w14:textId="77777777" w:rsidR="00253EA3" w:rsidRPr="002E5752" w:rsidRDefault="00253EA3" w:rsidP="00253EA3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/>
        </w:rPr>
      </w:pPr>
      <w:r w:rsidRPr="002E5752">
        <w:rPr>
          <w:b w:val="0"/>
          <w:bCs/>
        </w:rPr>
        <w:t>Prayer groups</w:t>
      </w:r>
    </w:p>
    <w:p w14:paraId="7D42BADE" w14:textId="51BEB4B4" w:rsidR="00253EA3" w:rsidRPr="005216B6" w:rsidRDefault="00F268E7" w:rsidP="005216B6">
      <w:pPr>
        <w:spacing w:after="160" w:line="259" w:lineRule="auto"/>
        <w:rPr>
          <w:bCs/>
        </w:rPr>
      </w:pPr>
      <w:r w:rsidRPr="00F268E7">
        <w:t xml:space="preserve">You do not need to keep contact tracing records if you are hosting a private gathering at your </w:t>
      </w:r>
      <w:r w:rsidR="009F32BF" w:rsidRPr="00F268E7">
        <w:t>home,</w:t>
      </w:r>
      <w:r w:rsidRPr="00F268E7">
        <w:t xml:space="preserve"> and everyone knows each other.</w:t>
      </w:r>
      <w:r>
        <w:t xml:space="preserve"> </w:t>
      </w:r>
      <w:r w:rsidR="00FC609D">
        <w:t xml:space="preserve">Encourage attendees to </w:t>
      </w:r>
      <w:r w:rsidR="00FC609D" w:rsidRPr="00FC609D">
        <w:t xml:space="preserve">keep a record of who </w:t>
      </w:r>
      <w:r w:rsidR="00FC609D">
        <w:t>they</w:t>
      </w:r>
      <w:r w:rsidR="00FC609D" w:rsidRPr="00FC609D">
        <w:t xml:space="preserve"> have been in contact with, and what transport services </w:t>
      </w:r>
      <w:r w:rsidR="00FC609D">
        <w:t>they</w:t>
      </w:r>
      <w:r w:rsidR="00FC609D" w:rsidRPr="00FC609D">
        <w:t xml:space="preserve"> used. </w:t>
      </w:r>
      <w:r w:rsidR="00253EA3">
        <w:t>Food and drink can be served but this needs to be done in a safe way, such as avoiding eating from a common plate.</w:t>
      </w:r>
    </w:p>
    <w:p w14:paraId="3A2C4D91" w14:textId="34E2C0D5" w:rsidR="00253EA3" w:rsidRDefault="00253EA3" w:rsidP="00AE33CC">
      <w:pPr>
        <w:pStyle w:val="Heading1"/>
      </w:pPr>
      <w:r>
        <w:t xml:space="preserve">Other Meetings at the </w:t>
      </w:r>
      <w:r w:rsidR="00493AFB">
        <w:t>TABC</w:t>
      </w:r>
      <w:r>
        <w:t xml:space="preserve"> Building</w:t>
      </w:r>
    </w:p>
    <w:p w14:paraId="6B360A8C" w14:textId="35088013" w:rsidR="00253EA3" w:rsidRDefault="00253EA3" w:rsidP="00253EA3">
      <w:r>
        <w:t xml:space="preserve">All meetings in the </w:t>
      </w:r>
      <w:r w:rsidR="00493AFB">
        <w:t>TABC</w:t>
      </w:r>
      <w:r>
        <w:t xml:space="preserve"> building must first pre-book with </w:t>
      </w:r>
      <w:r w:rsidR="00913432">
        <w:t>Reception</w:t>
      </w:r>
      <w:r>
        <w:t xml:space="preserve"> to make sure there is appropriate space and safety measures in place.  </w:t>
      </w:r>
    </w:p>
    <w:p w14:paraId="455DE132" w14:textId="77777777" w:rsidR="00493AFB" w:rsidRDefault="00253EA3" w:rsidP="00493AFB">
      <w:pPr>
        <w:rPr>
          <w:i/>
          <w:iCs/>
        </w:rPr>
      </w:pPr>
      <w:r>
        <w:t xml:space="preserve">Groups include </w:t>
      </w:r>
    </w:p>
    <w:p w14:paraId="09AD29AC" w14:textId="6249D42E" w:rsidR="00253EA3" w:rsidRPr="00493AFB" w:rsidRDefault="00253EA3" w:rsidP="00493AFB">
      <w:pPr>
        <w:pStyle w:val="ListParagraph"/>
        <w:numPr>
          <w:ilvl w:val="0"/>
          <w:numId w:val="13"/>
        </w:numPr>
        <w:rPr>
          <w:b w:val="0"/>
          <w:bCs/>
        </w:rPr>
      </w:pPr>
      <w:r w:rsidRPr="00493AFB">
        <w:rPr>
          <w:b w:val="0"/>
          <w:bCs/>
        </w:rPr>
        <w:t>Youth groups</w:t>
      </w:r>
    </w:p>
    <w:p w14:paraId="53245033" w14:textId="77777777" w:rsidR="00253EA3" w:rsidRPr="00493AFB" w:rsidRDefault="00253EA3" w:rsidP="00253EA3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/>
        </w:rPr>
      </w:pPr>
      <w:r w:rsidRPr="00493AFB">
        <w:rPr>
          <w:b w:val="0"/>
          <w:bCs/>
        </w:rPr>
        <w:t>Playgroups/Mainly Music</w:t>
      </w:r>
    </w:p>
    <w:p w14:paraId="33258E84" w14:textId="06B3DC96" w:rsidR="00253EA3" w:rsidRPr="00493AFB" w:rsidRDefault="00253EA3" w:rsidP="00253EA3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/>
        </w:rPr>
      </w:pPr>
      <w:r w:rsidRPr="00493AFB">
        <w:rPr>
          <w:b w:val="0"/>
          <w:bCs/>
        </w:rPr>
        <w:t xml:space="preserve">Children and </w:t>
      </w:r>
      <w:r w:rsidR="00E56AE8" w:rsidRPr="00493AFB">
        <w:rPr>
          <w:b w:val="0"/>
          <w:bCs/>
        </w:rPr>
        <w:t>family’s</w:t>
      </w:r>
      <w:r w:rsidRPr="00493AFB">
        <w:rPr>
          <w:b w:val="0"/>
          <w:bCs/>
        </w:rPr>
        <w:t xml:space="preserve"> ministries</w:t>
      </w:r>
    </w:p>
    <w:p w14:paraId="42D93D90" w14:textId="77777777" w:rsidR="00253EA3" w:rsidRPr="00493AFB" w:rsidRDefault="00253EA3" w:rsidP="00253EA3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/>
        </w:rPr>
      </w:pPr>
      <w:r w:rsidRPr="00493AFB">
        <w:rPr>
          <w:b w:val="0"/>
          <w:bCs/>
        </w:rPr>
        <w:lastRenderedPageBreak/>
        <w:t>Prayer groups</w:t>
      </w:r>
    </w:p>
    <w:p w14:paraId="231B8E76" w14:textId="72C26E7F" w:rsidR="00253EA3" w:rsidRDefault="00253EA3" w:rsidP="00253EA3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/>
        </w:rPr>
      </w:pPr>
      <w:r w:rsidRPr="00493AFB">
        <w:rPr>
          <w:b w:val="0"/>
          <w:bCs/>
        </w:rPr>
        <w:t xml:space="preserve">Committees such as </w:t>
      </w:r>
      <w:r w:rsidR="00913432">
        <w:rPr>
          <w:b w:val="0"/>
          <w:bCs/>
        </w:rPr>
        <w:t>M</w:t>
      </w:r>
      <w:r w:rsidRPr="00493AFB">
        <w:rPr>
          <w:b w:val="0"/>
          <w:bCs/>
        </w:rPr>
        <w:t xml:space="preserve">ission, </w:t>
      </w:r>
      <w:r w:rsidR="00913432">
        <w:rPr>
          <w:b w:val="0"/>
          <w:bCs/>
        </w:rPr>
        <w:t>F</w:t>
      </w:r>
      <w:r w:rsidRPr="00493AFB">
        <w:rPr>
          <w:b w:val="0"/>
          <w:bCs/>
        </w:rPr>
        <w:t xml:space="preserve">inance, and </w:t>
      </w:r>
      <w:r w:rsidR="00AB5C11">
        <w:rPr>
          <w:b w:val="0"/>
          <w:bCs/>
        </w:rPr>
        <w:t>E</w:t>
      </w:r>
      <w:r w:rsidRPr="00493AFB">
        <w:rPr>
          <w:b w:val="0"/>
          <w:bCs/>
        </w:rPr>
        <w:t>lders groups</w:t>
      </w:r>
    </w:p>
    <w:p w14:paraId="491031A8" w14:textId="0E80FBDA" w:rsidR="00902185" w:rsidRPr="00493AFB" w:rsidRDefault="00902185" w:rsidP="00253EA3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/>
        </w:rPr>
      </w:pPr>
      <w:r>
        <w:rPr>
          <w:b w:val="0"/>
          <w:bCs/>
        </w:rPr>
        <w:t>Other community groups with approval from the E Team</w:t>
      </w:r>
    </w:p>
    <w:p w14:paraId="733513D7" w14:textId="4964D9AA" w:rsidR="00253EA3" w:rsidRDefault="00253EA3" w:rsidP="00253EA3">
      <w:r>
        <w:t xml:space="preserve">Details that need to be provided to </w:t>
      </w:r>
      <w:r w:rsidR="00AB5C11">
        <w:t>Reception</w:t>
      </w:r>
      <w:r>
        <w:t xml:space="preserve"> before booking will be:</w:t>
      </w:r>
    </w:p>
    <w:p w14:paraId="56470A2D" w14:textId="77777777" w:rsidR="00253EA3" w:rsidRPr="00902185" w:rsidRDefault="00253EA3" w:rsidP="00253EA3">
      <w:pPr>
        <w:pStyle w:val="ListParagraph"/>
        <w:numPr>
          <w:ilvl w:val="0"/>
          <w:numId w:val="12"/>
        </w:numPr>
        <w:spacing w:after="160" w:line="259" w:lineRule="auto"/>
        <w:rPr>
          <w:b w:val="0"/>
          <w:bCs/>
        </w:rPr>
      </w:pPr>
      <w:r w:rsidRPr="00902185">
        <w:rPr>
          <w:b w:val="0"/>
          <w:bCs/>
        </w:rPr>
        <w:t>Group name/event</w:t>
      </w:r>
    </w:p>
    <w:p w14:paraId="7E5E4FEA" w14:textId="77777777" w:rsidR="00253EA3" w:rsidRPr="00902185" w:rsidRDefault="00253EA3" w:rsidP="00253EA3">
      <w:pPr>
        <w:pStyle w:val="ListParagraph"/>
        <w:numPr>
          <w:ilvl w:val="0"/>
          <w:numId w:val="12"/>
        </w:numPr>
        <w:spacing w:after="160" w:line="259" w:lineRule="auto"/>
        <w:rPr>
          <w:b w:val="0"/>
          <w:bCs/>
        </w:rPr>
      </w:pPr>
      <w:r w:rsidRPr="00902185">
        <w:rPr>
          <w:b w:val="0"/>
          <w:bCs/>
        </w:rPr>
        <w:t>Date, start time and finish time</w:t>
      </w:r>
    </w:p>
    <w:p w14:paraId="032CAF9C" w14:textId="77777777" w:rsidR="00253EA3" w:rsidRPr="00902185" w:rsidRDefault="00253EA3" w:rsidP="00253EA3">
      <w:pPr>
        <w:pStyle w:val="ListParagraph"/>
        <w:numPr>
          <w:ilvl w:val="0"/>
          <w:numId w:val="12"/>
        </w:numPr>
        <w:spacing w:after="160" w:line="259" w:lineRule="auto"/>
        <w:rPr>
          <w:b w:val="0"/>
          <w:bCs/>
        </w:rPr>
      </w:pPr>
      <w:r w:rsidRPr="00902185">
        <w:rPr>
          <w:b w:val="0"/>
          <w:bCs/>
        </w:rPr>
        <w:t>Number of attendees (including parents entering the building)</w:t>
      </w:r>
    </w:p>
    <w:p w14:paraId="6459A0DA" w14:textId="77777777" w:rsidR="00253EA3" w:rsidRPr="00902185" w:rsidRDefault="00253EA3" w:rsidP="00253EA3">
      <w:pPr>
        <w:pStyle w:val="ListParagraph"/>
        <w:numPr>
          <w:ilvl w:val="0"/>
          <w:numId w:val="12"/>
        </w:numPr>
        <w:spacing w:after="160" w:line="259" w:lineRule="auto"/>
        <w:rPr>
          <w:b w:val="0"/>
          <w:bCs/>
        </w:rPr>
      </w:pPr>
      <w:r w:rsidRPr="00902185">
        <w:rPr>
          <w:b w:val="0"/>
          <w:bCs/>
        </w:rPr>
        <w:t>Organiser</w:t>
      </w:r>
    </w:p>
    <w:p w14:paraId="5D7CB957" w14:textId="77777777" w:rsidR="00253EA3" w:rsidRPr="00902185" w:rsidRDefault="00253EA3" w:rsidP="00253EA3">
      <w:pPr>
        <w:pStyle w:val="ListParagraph"/>
        <w:numPr>
          <w:ilvl w:val="0"/>
          <w:numId w:val="12"/>
        </w:numPr>
        <w:spacing w:after="160" w:line="259" w:lineRule="auto"/>
        <w:rPr>
          <w:b w:val="0"/>
          <w:bCs/>
        </w:rPr>
      </w:pPr>
      <w:r w:rsidRPr="00902185">
        <w:rPr>
          <w:b w:val="0"/>
          <w:bCs/>
        </w:rPr>
        <w:t>Space required and equipment required</w:t>
      </w:r>
    </w:p>
    <w:p w14:paraId="14DF2FE6" w14:textId="77777777" w:rsidR="00253EA3" w:rsidRDefault="00253EA3" w:rsidP="00253EA3">
      <w:pPr>
        <w:pStyle w:val="ListParagraph"/>
        <w:numPr>
          <w:ilvl w:val="0"/>
          <w:numId w:val="12"/>
        </w:numPr>
        <w:spacing w:after="160" w:line="259" w:lineRule="auto"/>
      </w:pPr>
      <w:r w:rsidRPr="00902185">
        <w:rPr>
          <w:b w:val="0"/>
          <w:bCs/>
        </w:rPr>
        <w:t>Hygiene and cleaning measures</w:t>
      </w:r>
    </w:p>
    <w:p w14:paraId="39306029" w14:textId="7264E7BC" w:rsidR="00253EA3" w:rsidRDefault="00546545" w:rsidP="00253EA3">
      <w:r w:rsidRPr="00546545">
        <w:t>Provide seated table service if you are serving food or drinks. Try to seat extended household bubbles together at one table and place the tables 2 metres apart to help with physical distancing.</w:t>
      </w:r>
      <w:r>
        <w:t xml:space="preserve"> </w:t>
      </w:r>
      <w:r w:rsidR="00253EA3">
        <w:t xml:space="preserve">For contact tracing purposes, all group </w:t>
      </w:r>
      <w:r w:rsidR="00902185">
        <w:t xml:space="preserve">attendees must </w:t>
      </w:r>
      <w:r w:rsidR="002561DF">
        <w:t>follow our</w:t>
      </w:r>
      <w:r w:rsidR="00902185">
        <w:t xml:space="preserve"> contact tracing </w:t>
      </w:r>
      <w:r w:rsidR="002561DF">
        <w:t>procedure</w:t>
      </w:r>
      <w:r w:rsidR="00AE33CC">
        <w:t xml:space="preserve"> when entering the building. </w:t>
      </w:r>
      <w:r w:rsidR="00902185">
        <w:t xml:space="preserve"> </w:t>
      </w:r>
      <w:r w:rsidR="00253EA3">
        <w:t>This information will be held for 30 days.</w:t>
      </w:r>
    </w:p>
    <w:bookmarkEnd w:id="8"/>
    <w:bookmarkEnd w:id="9"/>
    <w:bookmarkEnd w:id="10"/>
    <w:bookmarkEnd w:id="11"/>
    <w:bookmarkEnd w:id="12"/>
    <w:bookmarkEnd w:id="13"/>
    <w:p w14:paraId="11F96F15" w14:textId="7A2A9BB8" w:rsidR="000F030B" w:rsidRDefault="0097272E" w:rsidP="00455872">
      <w:pPr>
        <w:pStyle w:val="Heading1"/>
      </w:pPr>
      <w:r>
        <w:t xml:space="preserve">Procedures for </w:t>
      </w:r>
      <w:r w:rsidR="002416FE">
        <w:t>Staff</w:t>
      </w:r>
      <w:r w:rsidR="00AA65EA">
        <w:t xml:space="preserve"> and </w:t>
      </w:r>
      <w:r w:rsidR="004A576B">
        <w:t xml:space="preserve">Ministry </w:t>
      </w:r>
      <w:r w:rsidR="00744CA3">
        <w:t>Leaders</w:t>
      </w:r>
    </w:p>
    <w:p w14:paraId="0A472352" w14:textId="4DD0F9EE" w:rsidR="00B90483" w:rsidRDefault="00B74A01" w:rsidP="00795743">
      <w:r>
        <w:t xml:space="preserve">Staff, </w:t>
      </w:r>
      <w:r w:rsidR="00F51D1C">
        <w:t>volunteers,</w:t>
      </w:r>
      <w:r>
        <w:t xml:space="preserve"> and group leaders</w:t>
      </w:r>
      <w:r w:rsidR="00B316A8">
        <w:t xml:space="preserve"> are to follow the</w:t>
      </w:r>
      <w:r w:rsidR="00A42D23">
        <w:t>se</w:t>
      </w:r>
      <w:r w:rsidR="00B316A8">
        <w:t xml:space="preserve"> guidelines</w:t>
      </w:r>
    </w:p>
    <w:p w14:paraId="3E316953" w14:textId="25455EF4" w:rsidR="00795743" w:rsidRPr="00705E5A" w:rsidRDefault="00B90483" w:rsidP="00705E5A">
      <w:pPr>
        <w:pStyle w:val="ListParagraph"/>
        <w:numPr>
          <w:ilvl w:val="0"/>
          <w:numId w:val="15"/>
        </w:numPr>
        <w:rPr>
          <w:b w:val="0"/>
        </w:rPr>
      </w:pPr>
      <w:r w:rsidRPr="00705E5A">
        <w:rPr>
          <w:b w:val="0"/>
        </w:rPr>
        <w:t xml:space="preserve">Ensure all </w:t>
      </w:r>
      <w:r w:rsidR="00705E5A" w:rsidRPr="00705E5A">
        <w:rPr>
          <w:b w:val="0"/>
        </w:rPr>
        <w:t>people f</w:t>
      </w:r>
      <w:r w:rsidR="00ED16F1">
        <w:rPr>
          <w:b w:val="0"/>
        </w:rPr>
        <w:t>ollow the correct procedures</w:t>
      </w:r>
      <w:r w:rsidR="002265D8">
        <w:rPr>
          <w:b w:val="0"/>
        </w:rPr>
        <w:t xml:space="preserve"> as </w:t>
      </w:r>
      <w:r w:rsidR="006D3D6A">
        <w:rPr>
          <w:b w:val="0"/>
        </w:rPr>
        <w:t>above</w:t>
      </w:r>
    </w:p>
    <w:p w14:paraId="6B4365D5" w14:textId="6D25B0B9" w:rsidR="002F5BF5" w:rsidRPr="00C61067" w:rsidRDefault="00A34379" w:rsidP="00A34379">
      <w:pPr>
        <w:pStyle w:val="ListParagraph"/>
        <w:numPr>
          <w:ilvl w:val="0"/>
          <w:numId w:val="8"/>
        </w:numPr>
        <w:rPr>
          <w:b w:val="0"/>
          <w:szCs w:val="24"/>
          <w:lang w:val="en-AU"/>
        </w:rPr>
      </w:pPr>
      <w:r w:rsidRPr="00A34379">
        <w:rPr>
          <w:b w:val="0"/>
          <w:bCs/>
        </w:rPr>
        <w:t xml:space="preserve">Physical </w:t>
      </w:r>
      <w:r w:rsidR="00BF16FA">
        <w:rPr>
          <w:b w:val="0"/>
          <w:bCs/>
        </w:rPr>
        <w:t>d</w:t>
      </w:r>
      <w:r w:rsidRPr="00A34379">
        <w:rPr>
          <w:b w:val="0"/>
          <w:bCs/>
        </w:rPr>
        <w:t>istancing</w:t>
      </w:r>
      <w:r w:rsidR="002F5BF5">
        <w:rPr>
          <w:b w:val="0"/>
          <w:bCs/>
        </w:rPr>
        <w:t xml:space="preserve"> of </w:t>
      </w:r>
      <w:r w:rsidR="00BF16FA">
        <w:rPr>
          <w:b w:val="0"/>
          <w:bCs/>
        </w:rPr>
        <w:t>1</w:t>
      </w:r>
      <w:r w:rsidR="00491C24">
        <w:rPr>
          <w:b w:val="0"/>
          <w:bCs/>
        </w:rPr>
        <w:t xml:space="preserve"> </w:t>
      </w:r>
      <w:proofErr w:type="spellStart"/>
      <w:r w:rsidR="002F5BF5">
        <w:rPr>
          <w:b w:val="0"/>
          <w:bCs/>
        </w:rPr>
        <w:t>m</w:t>
      </w:r>
      <w:r w:rsidR="00491C24">
        <w:rPr>
          <w:b w:val="0"/>
          <w:bCs/>
        </w:rPr>
        <w:t>etre</w:t>
      </w:r>
      <w:proofErr w:type="spellEnd"/>
      <w:r w:rsidR="002F5BF5">
        <w:rPr>
          <w:b w:val="0"/>
          <w:bCs/>
        </w:rPr>
        <w:t xml:space="preserve"> whe</w:t>
      </w:r>
      <w:r w:rsidR="00C61067">
        <w:rPr>
          <w:b w:val="0"/>
          <w:bCs/>
        </w:rPr>
        <w:t>re</w:t>
      </w:r>
      <w:r w:rsidR="002F5BF5">
        <w:rPr>
          <w:b w:val="0"/>
          <w:bCs/>
        </w:rPr>
        <w:t xml:space="preserve"> possible</w:t>
      </w:r>
      <w:r w:rsidR="00BF16FA">
        <w:rPr>
          <w:b w:val="0"/>
          <w:bCs/>
        </w:rPr>
        <w:t xml:space="preserve"> between staff</w:t>
      </w:r>
    </w:p>
    <w:p w14:paraId="59F99148" w14:textId="5FEA4CDD" w:rsidR="00C61067" w:rsidRPr="002F5BF5" w:rsidRDefault="00C61067" w:rsidP="00A34379">
      <w:pPr>
        <w:pStyle w:val="ListParagraph"/>
        <w:numPr>
          <w:ilvl w:val="0"/>
          <w:numId w:val="8"/>
        </w:numPr>
        <w:rPr>
          <w:b w:val="0"/>
          <w:szCs w:val="24"/>
          <w:lang w:val="en-AU"/>
        </w:rPr>
      </w:pPr>
      <w:r>
        <w:rPr>
          <w:b w:val="0"/>
          <w:bCs/>
        </w:rPr>
        <w:t>Face</w:t>
      </w:r>
      <w:r w:rsidR="00B21CA3">
        <w:rPr>
          <w:b w:val="0"/>
          <w:bCs/>
        </w:rPr>
        <w:t xml:space="preserve"> </w:t>
      </w:r>
      <w:r>
        <w:rPr>
          <w:b w:val="0"/>
          <w:bCs/>
        </w:rPr>
        <w:t>coverings to be worn when</w:t>
      </w:r>
      <w:r w:rsidR="00B21CA3">
        <w:rPr>
          <w:b w:val="0"/>
          <w:bCs/>
        </w:rPr>
        <w:t xml:space="preserve"> facing the public </w:t>
      </w:r>
      <w:r w:rsidR="008D5689">
        <w:rPr>
          <w:b w:val="0"/>
          <w:bCs/>
        </w:rPr>
        <w:t xml:space="preserve">and encouraged to </w:t>
      </w:r>
      <w:r w:rsidR="000C5A28">
        <w:rPr>
          <w:b w:val="0"/>
          <w:bCs/>
        </w:rPr>
        <w:t>wear if physical distancing not possible</w:t>
      </w:r>
    </w:p>
    <w:p w14:paraId="573B90D6" w14:textId="11212ED8" w:rsidR="00D2567C" w:rsidRPr="001C7A84" w:rsidRDefault="00E474F9" w:rsidP="001C7A84">
      <w:pPr>
        <w:pStyle w:val="ListParagraph"/>
        <w:numPr>
          <w:ilvl w:val="0"/>
          <w:numId w:val="8"/>
        </w:numPr>
        <w:rPr>
          <w:b w:val="0"/>
          <w:bCs/>
          <w:szCs w:val="24"/>
          <w:lang w:val="en-AU"/>
        </w:rPr>
      </w:pPr>
      <w:r>
        <w:rPr>
          <w:b w:val="0"/>
          <w:szCs w:val="24"/>
          <w:lang w:val="en-AU"/>
        </w:rPr>
        <w:t xml:space="preserve">Hygiene </w:t>
      </w:r>
      <w:r w:rsidR="00491C24">
        <w:rPr>
          <w:b w:val="0"/>
          <w:szCs w:val="24"/>
          <w:lang w:val="en-AU"/>
        </w:rPr>
        <w:t>p</w:t>
      </w:r>
      <w:r>
        <w:rPr>
          <w:b w:val="0"/>
          <w:szCs w:val="24"/>
          <w:lang w:val="en-AU"/>
        </w:rPr>
        <w:t>rotocol</w:t>
      </w:r>
      <w:r w:rsidR="002F5BF5">
        <w:rPr>
          <w:b w:val="0"/>
          <w:szCs w:val="24"/>
          <w:lang w:val="en-AU"/>
        </w:rPr>
        <w:t xml:space="preserve"> of regular hand washing</w:t>
      </w:r>
      <w:r w:rsidR="00B452EC">
        <w:rPr>
          <w:b w:val="0"/>
          <w:szCs w:val="24"/>
          <w:lang w:val="en-AU"/>
        </w:rPr>
        <w:t xml:space="preserve">, </w:t>
      </w:r>
      <w:r w:rsidR="002F5BF5">
        <w:rPr>
          <w:b w:val="0"/>
          <w:szCs w:val="24"/>
          <w:lang w:val="en-AU"/>
        </w:rPr>
        <w:t>sanitiser use</w:t>
      </w:r>
      <w:r w:rsidR="001C7A84">
        <w:rPr>
          <w:b w:val="0"/>
          <w:szCs w:val="24"/>
          <w:lang w:val="en-AU"/>
        </w:rPr>
        <w:t xml:space="preserve"> and</w:t>
      </w:r>
      <w:r w:rsidR="00437C52" w:rsidRPr="001C7A84">
        <w:t xml:space="preserve"> </w:t>
      </w:r>
      <w:r w:rsidR="00437C52" w:rsidRPr="001C7A84">
        <w:rPr>
          <w:b w:val="0"/>
          <w:bCs/>
        </w:rPr>
        <w:t>c</w:t>
      </w:r>
      <w:r w:rsidR="00B8767E" w:rsidRPr="001C7A84">
        <w:rPr>
          <w:b w:val="0"/>
          <w:bCs/>
        </w:rPr>
        <w:t xml:space="preserve">leaning </w:t>
      </w:r>
      <w:r w:rsidR="00437C52" w:rsidRPr="001C7A84">
        <w:rPr>
          <w:b w:val="0"/>
          <w:bCs/>
        </w:rPr>
        <w:t>of shared surfaces</w:t>
      </w:r>
    </w:p>
    <w:p w14:paraId="71C3ACF4" w14:textId="435805BA" w:rsidR="00FD554E" w:rsidRDefault="00FD554E" w:rsidP="00FD554E">
      <w:pPr>
        <w:pStyle w:val="Heading1"/>
      </w:pPr>
      <w:r>
        <w:t xml:space="preserve">Procedures for </w:t>
      </w:r>
      <w:r w:rsidR="008D7A9C">
        <w:t>Public</w:t>
      </w:r>
    </w:p>
    <w:p w14:paraId="22E0961A" w14:textId="523BAFA8" w:rsidR="008D7A9C" w:rsidRDefault="00BD3ED3" w:rsidP="008D7A9C">
      <w:r>
        <w:t>Visitors</w:t>
      </w:r>
      <w:r w:rsidR="0081249A">
        <w:t>,</w:t>
      </w:r>
      <w:r>
        <w:t xml:space="preserve"> including </w:t>
      </w:r>
      <w:r w:rsidR="008D7A9C">
        <w:t>volunteers, and church members are to follow these procedures when entering the building</w:t>
      </w:r>
    </w:p>
    <w:p w14:paraId="05DB5C26" w14:textId="280FE21C" w:rsidR="008D7A9C" w:rsidRDefault="00FA2C1C" w:rsidP="008D7A9C">
      <w:pPr>
        <w:pStyle w:val="ListParagraph"/>
        <w:numPr>
          <w:ilvl w:val="0"/>
          <w:numId w:val="9"/>
        </w:numPr>
        <w:rPr>
          <w:b w:val="0"/>
          <w:bCs/>
        </w:rPr>
      </w:pPr>
      <w:r w:rsidRPr="00FA2C1C">
        <w:rPr>
          <w:b w:val="0"/>
          <w:bCs/>
        </w:rPr>
        <w:t xml:space="preserve">If feeling sick </w:t>
      </w:r>
      <w:r>
        <w:rPr>
          <w:b w:val="0"/>
          <w:bCs/>
        </w:rPr>
        <w:t>they are to stay at home and seek medical help</w:t>
      </w:r>
    </w:p>
    <w:p w14:paraId="04621023" w14:textId="1F51567D" w:rsidR="004E3304" w:rsidRDefault="00E5347C" w:rsidP="008D7A9C">
      <w:pPr>
        <w:pStyle w:val="ListParagraph"/>
        <w:numPr>
          <w:ilvl w:val="0"/>
          <w:numId w:val="9"/>
        </w:numPr>
        <w:rPr>
          <w:b w:val="0"/>
          <w:bCs/>
        </w:rPr>
      </w:pPr>
      <w:r>
        <w:rPr>
          <w:b w:val="0"/>
          <w:bCs/>
        </w:rPr>
        <w:t>They are to be strongly encouraged to wear a face covering while in the building</w:t>
      </w:r>
    </w:p>
    <w:p w14:paraId="54BE04AA" w14:textId="4DA48AC5" w:rsidR="00FA2C1C" w:rsidRDefault="00D8589D" w:rsidP="008D7A9C">
      <w:pPr>
        <w:pStyle w:val="ListParagraph"/>
        <w:numPr>
          <w:ilvl w:val="0"/>
          <w:numId w:val="9"/>
        </w:numPr>
        <w:rPr>
          <w:b w:val="0"/>
          <w:bCs/>
        </w:rPr>
      </w:pPr>
      <w:r>
        <w:rPr>
          <w:b w:val="0"/>
          <w:bCs/>
        </w:rPr>
        <w:t>As they enter through the front door</w:t>
      </w:r>
      <w:r w:rsidR="00BC4C4D">
        <w:rPr>
          <w:b w:val="0"/>
          <w:bCs/>
        </w:rPr>
        <w:t xml:space="preserve"> only</w:t>
      </w:r>
      <w:r w:rsidR="002D300E">
        <w:rPr>
          <w:b w:val="0"/>
          <w:bCs/>
        </w:rPr>
        <w:t>,</w:t>
      </w:r>
      <w:r>
        <w:rPr>
          <w:b w:val="0"/>
          <w:bCs/>
        </w:rPr>
        <w:t xml:space="preserve"> they are to sanitise their hands</w:t>
      </w:r>
    </w:p>
    <w:p w14:paraId="22D5E7D0" w14:textId="1FB0F965" w:rsidR="00D8589D" w:rsidRDefault="00D8589D" w:rsidP="008D7A9C">
      <w:pPr>
        <w:pStyle w:val="ListParagraph"/>
        <w:numPr>
          <w:ilvl w:val="0"/>
          <w:numId w:val="9"/>
        </w:numPr>
        <w:rPr>
          <w:b w:val="0"/>
          <w:bCs/>
        </w:rPr>
      </w:pPr>
      <w:r>
        <w:rPr>
          <w:b w:val="0"/>
          <w:bCs/>
        </w:rPr>
        <w:t xml:space="preserve">They are to </w:t>
      </w:r>
      <w:r w:rsidR="0014727D">
        <w:rPr>
          <w:b w:val="0"/>
          <w:bCs/>
        </w:rPr>
        <w:t xml:space="preserve">scan in </w:t>
      </w:r>
      <w:r w:rsidR="001B5369">
        <w:rPr>
          <w:b w:val="0"/>
          <w:bCs/>
        </w:rPr>
        <w:t>us</w:t>
      </w:r>
      <w:r w:rsidR="0014727D">
        <w:rPr>
          <w:b w:val="0"/>
          <w:bCs/>
        </w:rPr>
        <w:t xml:space="preserve">ing the QR code or </w:t>
      </w:r>
      <w:r w:rsidR="007678D7">
        <w:rPr>
          <w:b w:val="0"/>
          <w:bCs/>
        </w:rPr>
        <w:t xml:space="preserve">fill out the required information on the supplied </w:t>
      </w:r>
      <w:r w:rsidR="000E7EFF">
        <w:rPr>
          <w:b w:val="0"/>
          <w:bCs/>
        </w:rPr>
        <w:t xml:space="preserve">contact tracing </w:t>
      </w:r>
      <w:r w:rsidR="0014727D">
        <w:rPr>
          <w:b w:val="0"/>
          <w:bCs/>
        </w:rPr>
        <w:t>slip</w:t>
      </w:r>
    </w:p>
    <w:p w14:paraId="585240A8" w14:textId="6531BB1A" w:rsidR="007678D7" w:rsidRDefault="007678D7" w:rsidP="008D7A9C">
      <w:pPr>
        <w:pStyle w:val="ListParagraph"/>
        <w:numPr>
          <w:ilvl w:val="0"/>
          <w:numId w:val="9"/>
        </w:numPr>
        <w:rPr>
          <w:b w:val="0"/>
          <w:bCs/>
        </w:rPr>
      </w:pPr>
      <w:r>
        <w:rPr>
          <w:b w:val="0"/>
          <w:bCs/>
        </w:rPr>
        <w:t>They are to wash their hands often while in the building</w:t>
      </w:r>
    </w:p>
    <w:p w14:paraId="3FE3CA4F" w14:textId="33871AAB" w:rsidR="007678D7" w:rsidRDefault="007678D7" w:rsidP="008D7A9C">
      <w:pPr>
        <w:pStyle w:val="ListParagraph"/>
        <w:numPr>
          <w:ilvl w:val="0"/>
          <w:numId w:val="9"/>
        </w:numPr>
        <w:rPr>
          <w:b w:val="0"/>
          <w:bCs/>
        </w:rPr>
      </w:pPr>
      <w:r>
        <w:rPr>
          <w:b w:val="0"/>
          <w:bCs/>
        </w:rPr>
        <w:t>They are to</w:t>
      </w:r>
      <w:r w:rsidR="00CB28A0">
        <w:rPr>
          <w:b w:val="0"/>
          <w:bCs/>
        </w:rPr>
        <w:t xml:space="preserve"> maintain </w:t>
      </w:r>
      <w:r w:rsidR="004E3304">
        <w:rPr>
          <w:b w:val="0"/>
          <w:bCs/>
        </w:rPr>
        <w:t>physical</w:t>
      </w:r>
      <w:r w:rsidR="00CB28A0">
        <w:rPr>
          <w:b w:val="0"/>
          <w:bCs/>
        </w:rPr>
        <w:t xml:space="preserve"> distancing of</w:t>
      </w:r>
      <w:r>
        <w:rPr>
          <w:b w:val="0"/>
          <w:bCs/>
        </w:rPr>
        <w:t xml:space="preserve"> </w:t>
      </w:r>
      <w:r w:rsidR="00E5347C">
        <w:rPr>
          <w:b w:val="0"/>
          <w:bCs/>
        </w:rPr>
        <w:t>2</w:t>
      </w:r>
      <w:r w:rsidR="004E3304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m</w:t>
      </w:r>
      <w:r w:rsidR="004E3304">
        <w:rPr>
          <w:b w:val="0"/>
          <w:bCs/>
        </w:rPr>
        <w:t>etre</w:t>
      </w:r>
      <w:r w:rsidR="00E5347C">
        <w:rPr>
          <w:b w:val="0"/>
          <w:bCs/>
        </w:rPr>
        <w:t>s</w:t>
      </w:r>
      <w:proofErr w:type="spellEnd"/>
      <w:r>
        <w:rPr>
          <w:b w:val="0"/>
          <w:bCs/>
        </w:rPr>
        <w:t xml:space="preserve"> from </w:t>
      </w:r>
      <w:r w:rsidR="00CB28A0">
        <w:rPr>
          <w:b w:val="0"/>
          <w:bCs/>
        </w:rPr>
        <w:t>others</w:t>
      </w:r>
    </w:p>
    <w:p w14:paraId="3C971DA4" w14:textId="230D338F" w:rsidR="00982A0B" w:rsidRDefault="00BD3ED3" w:rsidP="00795743">
      <w:r>
        <w:t xml:space="preserve">Staff are to interact with visitors </w:t>
      </w:r>
      <w:r w:rsidR="00BC4C4D">
        <w:t>with these procedures in mind.</w:t>
      </w:r>
    </w:p>
    <w:p w14:paraId="0D77B82C" w14:textId="77777777" w:rsidR="00AC0707" w:rsidRPr="004666EB" w:rsidRDefault="00AC0707" w:rsidP="00AC0707">
      <w:pPr>
        <w:pStyle w:val="Heading1"/>
        <w:rPr>
          <w:rFonts w:cs="Arial"/>
          <w:sz w:val="16"/>
        </w:rPr>
      </w:pPr>
      <w:bookmarkStart w:id="14" w:name="_Toc291336506"/>
      <w:bookmarkStart w:id="15" w:name="_Toc295994095"/>
      <w:bookmarkStart w:id="16" w:name="_Toc296002837"/>
      <w:bookmarkStart w:id="17" w:name="_Toc296354314"/>
      <w:bookmarkStart w:id="18" w:name="_Toc296354540"/>
      <w:bookmarkStart w:id="19" w:name="_Toc296354766"/>
      <w:r w:rsidRPr="00743C81">
        <w:t>R</w:t>
      </w:r>
      <w:r>
        <w:t>esponsibilities</w:t>
      </w:r>
      <w:bookmarkEnd w:id="14"/>
      <w:bookmarkEnd w:id="15"/>
      <w:bookmarkEnd w:id="16"/>
      <w:bookmarkEnd w:id="17"/>
      <w:bookmarkEnd w:id="18"/>
      <w:bookmarkEnd w:id="19"/>
    </w:p>
    <w:p w14:paraId="44E12449" w14:textId="77777777" w:rsidR="00AC0707" w:rsidRPr="00743C81" w:rsidRDefault="00AC0707" w:rsidP="00AC0707">
      <w:pPr>
        <w:rPr>
          <w:rFonts w:cs="Arial"/>
          <w:sz w:val="8"/>
        </w:rPr>
      </w:pPr>
    </w:p>
    <w:p w14:paraId="0C39D61F" w14:textId="77777777" w:rsidR="00AC0707" w:rsidRPr="00F74C65" w:rsidRDefault="00AC0707" w:rsidP="00AC0707">
      <w:pPr>
        <w:pStyle w:val="Heading2"/>
        <w:rPr>
          <w:rFonts w:cs="Arial"/>
          <w:b/>
          <w:sz w:val="22"/>
          <w:szCs w:val="22"/>
        </w:rPr>
      </w:pPr>
      <w:r w:rsidRPr="0073169C">
        <w:t xml:space="preserve">The [Manager or Designated Person] is </w:t>
      </w:r>
      <w:r>
        <w:t>r</w:t>
      </w:r>
      <w:r w:rsidRPr="0073169C">
        <w:t>esponsible for:</w:t>
      </w:r>
    </w:p>
    <w:p w14:paraId="21D80F52" w14:textId="2A165AB9" w:rsidR="00AC0707" w:rsidRPr="00E1423B" w:rsidRDefault="00AC0707" w:rsidP="00AC0707">
      <w:pPr>
        <w:pStyle w:val="ListParagraph"/>
        <w:numPr>
          <w:ilvl w:val="0"/>
          <w:numId w:val="6"/>
        </w:numPr>
        <w:rPr>
          <w:b w:val="0"/>
          <w:bCs/>
          <w:szCs w:val="24"/>
          <w:lang w:val="en-AU"/>
        </w:rPr>
      </w:pPr>
      <w:r w:rsidRPr="000F6001">
        <w:rPr>
          <w:b w:val="0"/>
          <w:bCs/>
        </w:rPr>
        <w:t>Ensuring workers are aw</w:t>
      </w:r>
      <w:r>
        <w:rPr>
          <w:b w:val="0"/>
          <w:bCs/>
        </w:rPr>
        <w:t>are of the correct protocol to keep themsel</w:t>
      </w:r>
      <w:r w:rsidR="00FC500A">
        <w:rPr>
          <w:b w:val="0"/>
          <w:bCs/>
        </w:rPr>
        <w:t>ves</w:t>
      </w:r>
      <w:r>
        <w:rPr>
          <w:b w:val="0"/>
          <w:bCs/>
        </w:rPr>
        <w:t xml:space="preserve">, </w:t>
      </w:r>
      <w:r w:rsidR="00FC500A">
        <w:rPr>
          <w:b w:val="0"/>
          <w:bCs/>
        </w:rPr>
        <w:t>and others,</w:t>
      </w:r>
      <w:r>
        <w:rPr>
          <w:b w:val="0"/>
          <w:bCs/>
        </w:rPr>
        <w:t xml:space="preserve"> safe from infection</w:t>
      </w:r>
    </w:p>
    <w:p w14:paraId="78D08F22" w14:textId="77777777" w:rsidR="00AC0707" w:rsidRPr="008C3AA4" w:rsidRDefault="00AC0707" w:rsidP="00AC0707">
      <w:pPr>
        <w:pStyle w:val="ListParagraph"/>
        <w:numPr>
          <w:ilvl w:val="0"/>
          <w:numId w:val="6"/>
        </w:numPr>
        <w:rPr>
          <w:b w:val="0"/>
          <w:bCs/>
          <w:szCs w:val="24"/>
          <w:lang w:val="en-AU"/>
        </w:rPr>
      </w:pPr>
      <w:r>
        <w:rPr>
          <w:b w:val="0"/>
          <w:bCs/>
        </w:rPr>
        <w:t>Provide the required resources for the correct management of the virus</w:t>
      </w:r>
    </w:p>
    <w:p w14:paraId="740FFD17" w14:textId="1C1C83E1" w:rsidR="00AC0707" w:rsidRPr="00BC4C4D" w:rsidRDefault="00AC0707" w:rsidP="00AC0707">
      <w:pPr>
        <w:pStyle w:val="ListParagraph"/>
        <w:numPr>
          <w:ilvl w:val="0"/>
          <w:numId w:val="6"/>
        </w:numPr>
        <w:rPr>
          <w:b w:val="0"/>
          <w:bCs/>
          <w:szCs w:val="24"/>
          <w:lang w:val="en-AU"/>
        </w:rPr>
      </w:pPr>
      <w:r>
        <w:rPr>
          <w:b w:val="0"/>
          <w:bCs/>
        </w:rPr>
        <w:t>Review and amend procedures if</w:t>
      </w:r>
      <w:r w:rsidR="00181379">
        <w:rPr>
          <w:b w:val="0"/>
          <w:bCs/>
        </w:rPr>
        <w:t>,</w:t>
      </w:r>
      <w:r>
        <w:rPr>
          <w:b w:val="0"/>
          <w:bCs/>
        </w:rPr>
        <w:t xml:space="preserve"> and when</w:t>
      </w:r>
      <w:r w:rsidR="00181379">
        <w:rPr>
          <w:b w:val="0"/>
          <w:bCs/>
        </w:rPr>
        <w:t>,</w:t>
      </w:r>
      <w:r>
        <w:rPr>
          <w:b w:val="0"/>
          <w:bCs/>
        </w:rPr>
        <w:t xml:space="preserve"> required</w:t>
      </w:r>
    </w:p>
    <w:p w14:paraId="246D515F" w14:textId="77777777" w:rsidR="00AC0707" w:rsidRPr="00F74C65" w:rsidRDefault="00AC0707" w:rsidP="00AC0707">
      <w:pPr>
        <w:pStyle w:val="Heading2"/>
        <w:rPr>
          <w:rFonts w:cs="Arial"/>
          <w:b/>
          <w:sz w:val="22"/>
          <w:szCs w:val="22"/>
        </w:rPr>
      </w:pPr>
      <w:r w:rsidRPr="000F6001">
        <w:t xml:space="preserve">Workers are Responsible for: </w:t>
      </w:r>
    </w:p>
    <w:p w14:paraId="10D7604A" w14:textId="5556FCFF" w:rsidR="00AC0707" w:rsidRPr="00EE73A7" w:rsidRDefault="00AC0707" w:rsidP="00AC0707">
      <w:pPr>
        <w:pStyle w:val="ListParagraph"/>
        <w:numPr>
          <w:ilvl w:val="0"/>
          <w:numId w:val="7"/>
        </w:numPr>
        <w:rPr>
          <w:b w:val="0"/>
          <w:bCs/>
        </w:rPr>
      </w:pPr>
      <w:r w:rsidRPr="00EE73A7">
        <w:rPr>
          <w:b w:val="0"/>
          <w:bCs/>
        </w:rPr>
        <w:t>Ensuring their own actions</w:t>
      </w:r>
      <w:r w:rsidR="008C49D1">
        <w:rPr>
          <w:b w:val="0"/>
          <w:bCs/>
        </w:rPr>
        <w:t>,</w:t>
      </w:r>
      <w:r w:rsidRPr="00EE73A7">
        <w:rPr>
          <w:b w:val="0"/>
          <w:bCs/>
        </w:rPr>
        <w:t xml:space="preserve"> or inactions</w:t>
      </w:r>
      <w:r w:rsidR="008C49D1">
        <w:rPr>
          <w:b w:val="0"/>
          <w:bCs/>
        </w:rPr>
        <w:t>,</w:t>
      </w:r>
      <w:r w:rsidRPr="00EE73A7">
        <w:rPr>
          <w:b w:val="0"/>
          <w:bCs/>
        </w:rPr>
        <w:t xml:space="preserve"> do not </w:t>
      </w:r>
      <w:r w:rsidR="00BE0D24">
        <w:rPr>
          <w:b w:val="0"/>
          <w:bCs/>
        </w:rPr>
        <w:t>put themselves</w:t>
      </w:r>
      <w:r w:rsidR="008C49D1">
        <w:rPr>
          <w:b w:val="0"/>
          <w:bCs/>
        </w:rPr>
        <w:t>,</w:t>
      </w:r>
      <w:r w:rsidR="00BE0D24">
        <w:rPr>
          <w:b w:val="0"/>
          <w:bCs/>
        </w:rPr>
        <w:t xml:space="preserve"> or others</w:t>
      </w:r>
      <w:r w:rsidR="008C49D1">
        <w:rPr>
          <w:b w:val="0"/>
          <w:bCs/>
        </w:rPr>
        <w:t>,</w:t>
      </w:r>
      <w:r w:rsidR="00BE0D24">
        <w:rPr>
          <w:b w:val="0"/>
          <w:bCs/>
        </w:rPr>
        <w:t xml:space="preserve"> at risk</w:t>
      </w:r>
      <w:r w:rsidRPr="00EE73A7">
        <w:rPr>
          <w:b w:val="0"/>
          <w:bCs/>
        </w:rPr>
        <w:t xml:space="preserve"> </w:t>
      </w:r>
      <w:r>
        <w:rPr>
          <w:b w:val="0"/>
          <w:bCs/>
        </w:rPr>
        <w:t>of infection</w:t>
      </w:r>
    </w:p>
    <w:p w14:paraId="3195A1E5" w14:textId="77777777" w:rsidR="00AC0707" w:rsidRDefault="00AC0707" w:rsidP="00AC0707">
      <w:pPr>
        <w:pStyle w:val="ListParagraph"/>
        <w:numPr>
          <w:ilvl w:val="0"/>
          <w:numId w:val="7"/>
        </w:numPr>
        <w:rPr>
          <w:b w:val="0"/>
          <w:bCs/>
        </w:rPr>
      </w:pPr>
      <w:r w:rsidRPr="00EE73A7">
        <w:rPr>
          <w:b w:val="0"/>
          <w:bCs/>
        </w:rPr>
        <w:t>Being aware of policy and who to gain assistance from when required</w:t>
      </w:r>
    </w:p>
    <w:p w14:paraId="54708BB5" w14:textId="77777777" w:rsidR="00AC0707" w:rsidRPr="00EE73A7" w:rsidRDefault="00AC0707" w:rsidP="00AC0707">
      <w:pPr>
        <w:pStyle w:val="ListParagraph"/>
        <w:numPr>
          <w:ilvl w:val="0"/>
          <w:numId w:val="7"/>
        </w:numPr>
        <w:rPr>
          <w:b w:val="0"/>
          <w:bCs/>
        </w:rPr>
      </w:pPr>
      <w:r>
        <w:rPr>
          <w:b w:val="0"/>
          <w:bCs/>
        </w:rPr>
        <w:t>Carry out the procedures as outlined in this policy</w:t>
      </w:r>
    </w:p>
    <w:p w14:paraId="7CAC7D76" w14:textId="77777777" w:rsidR="00AC0707" w:rsidRPr="00EE73A7" w:rsidRDefault="00AC0707" w:rsidP="00AC0707">
      <w:pPr>
        <w:pStyle w:val="ListParagraph"/>
        <w:numPr>
          <w:ilvl w:val="0"/>
          <w:numId w:val="7"/>
        </w:numPr>
        <w:rPr>
          <w:b w:val="0"/>
          <w:bCs/>
        </w:rPr>
      </w:pPr>
      <w:r w:rsidRPr="00EE73A7">
        <w:rPr>
          <w:b w:val="0"/>
          <w:bCs/>
        </w:rPr>
        <w:t>Providing information if they feel unsaf</w:t>
      </w:r>
      <w:r>
        <w:rPr>
          <w:b w:val="0"/>
          <w:bCs/>
        </w:rPr>
        <w:t>e and at risk of infection</w:t>
      </w:r>
    </w:p>
    <w:p w14:paraId="61B23A69" w14:textId="29E42EFC" w:rsidR="00AC0707" w:rsidRPr="00FC500A" w:rsidRDefault="00AC0707" w:rsidP="00795743">
      <w:pPr>
        <w:pStyle w:val="ListParagraph"/>
        <w:numPr>
          <w:ilvl w:val="0"/>
          <w:numId w:val="7"/>
        </w:numPr>
      </w:pPr>
      <w:r w:rsidRPr="00FD554E">
        <w:rPr>
          <w:b w:val="0"/>
          <w:bCs/>
        </w:rPr>
        <w:t>Reporting any incident that occurs and completing incident forms for the H&amp;S register and advising the [Manager or Designated Person] as soon as practicable</w:t>
      </w:r>
    </w:p>
    <w:p w14:paraId="31EB472D" w14:textId="77777777" w:rsidR="00FC500A" w:rsidRDefault="00FC500A" w:rsidP="00670EE7">
      <w:pPr>
        <w:pStyle w:val="ListParagraph"/>
        <w:ind w:left="720"/>
      </w:pPr>
    </w:p>
    <w:p w14:paraId="1DAFA246" w14:textId="61AEBC5F" w:rsidR="00BD3ED3" w:rsidRPr="00795743" w:rsidRDefault="00982A0B" w:rsidP="00795743">
      <w:r>
        <w:t>For more</w:t>
      </w:r>
      <w:r w:rsidR="00BC5C76">
        <w:t xml:space="preserve"> detailed</w:t>
      </w:r>
      <w:r>
        <w:t xml:space="preserve"> information</w:t>
      </w:r>
      <w:r w:rsidR="00BC5C76">
        <w:t xml:space="preserve"> </w:t>
      </w:r>
      <w:r w:rsidR="00C141EE">
        <w:t>go to</w:t>
      </w:r>
    </w:p>
    <w:p w14:paraId="0A7B095E" w14:textId="4B8A497A" w:rsidR="00543537" w:rsidRDefault="008272BD" w:rsidP="000F030B">
      <w:hyperlink r:id="rId10" w:history="1">
        <w:r w:rsidRPr="00BF1DE1">
          <w:rPr>
            <w:rStyle w:val="Hyperlink"/>
          </w:rPr>
          <w:t>https://covid19.govt.nz/activities/worship-and-faith-based-gatherings/#worship-at-alert-level-2</w:t>
        </w:r>
      </w:hyperlink>
    </w:p>
    <w:p w14:paraId="73F7092E" w14:textId="77777777" w:rsidR="008272BD" w:rsidRDefault="008272BD" w:rsidP="000F030B">
      <w:pPr>
        <w:rPr>
          <w:rFonts w:cs="Arial"/>
          <w:szCs w:val="22"/>
        </w:rPr>
      </w:pPr>
    </w:p>
    <w:p w14:paraId="063ACE18" w14:textId="77777777" w:rsidR="00A56E9C" w:rsidRDefault="00A56E9C" w:rsidP="000F030B">
      <w:pPr>
        <w:rPr>
          <w:rFonts w:cs="Arial"/>
          <w:szCs w:val="22"/>
        </w:rPr>
      </w:pPr>
    </w:p>
    <w:p w14:paraId="2B89E292" w14:textId="34DD3A68" w:rsidR="00EE5A41" w:rsidRDefault="000F030B">
      <w:r w:rsidRPr="00F74C65">
        <w:rPr>
          <w:rFonts w:cs="Arial"/>
          <w:szCs w:val="22"/>
        </w:rPr>
        <w:t>Signed x___________________________________________</w:t>
      </w:r>
      <w:r>
        <w:rPr>
          <w:rFonts w:cs="Arial"/>
          <w:szCs w:val="22"/>
        </w:rPr>
        <w:t xml:space="preserve"> </w:t>
      </w:r>
      <w:r w:rsidRPr="00F74C65">
        <w:rPr>
          <w:rFonts w:cs="Arial"/>
          <w:szCs w:val="22"/>
        </w:rPr>
        <w:t>Date</w:t>
      </w:r>
      <w:r>
        <w:rPr>
          <w:rFonts w:cs="Arial"/>
          <w:szCs w:val="22"/>
        </w:rPr>
        <w:t xml:space="preserve"> </w:t>
      </w:r>
      <w:r w:rsidRPr="00F74C65">
        <w:rPr>
          <w:rFonts w:cs="Arial"/>
          <w:szCs w:val="22"/>
        </w:rPr>
        <w:t>___________</w:t>
      </w:r>
    </w:p>
    <w:sectPr w:rsidR="00EE5A41" w:rsidSect="00436A05">
      <w:footerReference w:type="default" r:id="rId11"/>
      <w:pgSz w:w="11900" w:h="16840"/>
      <w:pgMar w:top="720" w:right="720" w:bottom="822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77D3" w14:textId="77777777" w:rsidR="000F596C" w:rsidRDefault="000F596C" w:rsidP="00CB4007">
      <w:r>
        <w:separator/>
      </w:r>
    </w:p>
  </w:endnote>
  <w:endnote w:type="continuationSeparator" w:id="0">
    <w:p w14:paraId="5027B895" w14:textId="77777777" w:rsidR="000F596C" w:rsidRDefault="000F596C" w:rsidP="00CB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39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FF152" w14:textId="06B28EBC" w:rsidR="00CB4007" w:rsidRDefault="00CB40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Initial</w:t>
        </w:r>
        <w:r w:rsidR="004573BC">
          <w:rPr>
            <w:noProof/>
          </w:rPr>
          <w:t>s _____</w:t>
        </w:r>
        <w:r w:rsidR="004573BC">
          <w:rPr>
            <w:noProof/>
          </w:rPr>
          <w:tab/>
        </w:r>
        <w:r w:rsidR="004573BC">
          <w:rPr>
            <w:i/>
            <w:iCs/>
            <w:noProof/>
            <w:sz w:val="18"/>
            <w:szCs w:val="18"/>
          </w:rPr>
          <w:t xml:space="preserve">updated </w:t>
        </w:r>
        <w:r w:rsidR="00244F74">
          <w:rPr>
            <w:i/>
            <w:iCs/>
            <w:noProof/>
            <w:sz w:val="18"/>
            <w:szCs w:val="18"/>
          </w:rPr>
          <w:t>7 September</w:t>
        </w:r>
        <w:r w:rsidR="004573BC">
          <w:rPr>
            <w:i/>
            <w:iCs/>
            <w:noProof/>
            <w:sz w:val="18"/>
            <w:szCs w:val="18"/>
          </w:rPr>
          <w:t xml:space="preserve"> 202</w:t>
        </w:r>
        <w:r w:rsidR="00B71915">
          <w:rPr>
            <w:i/>
            <w:iCs/>
            <w:noProof/>
            <w:sz w:val="18"/>
            <w:szCs w:val="18"/>
          </w:rPr>
          <w:t>1</w:t>
        </w:r>
      </w:p>
    </w:sdtContent>
  </w:sdt>
  <w:p w14:paraId="18425D86" w14:textId="77777777" w:rsidR="00CB4007" w:rsidRDefault="00CB4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E62B" w14:textId="77777777" w:rsidR="000F596C" w:rsidRDefault="000F596C" w:rsidP="00CB4007">
      <w:r>
        <w:separator/>
      </w:r>
    </w:p>
  </w:footnote>
  <w:footnote w:type="continuationSeparator" w:id="0">
    <w:p w14:paraId="36390BEA" w14:textId="77777777" w:rsidR="000F596C" w:rsidRDefault="000F596C" w:rsidP="00CB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AD9"/>
    <w:multiLevelType w:val="hybridMultilevel"/>
    <w:tmpl w:val="3B741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5E8"/>
    <w:multiLevelType w:val="hybridMultilevel"/>
    <w:tmpl w:val="840E95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0DE7"/>
    <w:multiLevelType w:val="hybridMultilevel"/>
    <w:tmpl w:val="09CE6F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0FE7"/>
    <w:multiLevelType w:val="hybridMultilevel"/>
    <w:tmpl w:val="C1DE0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F603B"/>
    <w:multiLevelType w:val="multilevel"/>
    <w:tmpl w:val="11B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2011D"/>
    <w:multiLevelType w:val="hybridMultilevel"/>
    <w:tmpl w:val="D018AFF8"/>
    <w:lvl w:ilvl="0" w:tplc="E618CD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941BC6"/>
    <w:multiLevelType w:val="hybridMultilevel"/>
    <w:tmpl w:val="5844C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A5D71"/>
    <w:multiLevelType w:val="hybridMultilevel"/>
    <w:tmpl w:val="16AAC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5803"/>
    <w:multiLevelType w:val="hybridMultilevel"/>
    <w:tmpl w:val="78469A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B03779"/>
    <w:multiLevelType w:val="hybridMultilevel"/>
    <w:tmpl w:val="999C8DB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637061"/>
    <w:multiLevelType w:val="hybridMultilevel"/>
    <w:tmpl w:val="46D490FC"/>
    <w:lvl w:ilvl="0" w:tplc="E618CD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215B72"/>
    <w:multiLevelType w:val="hybridMultilevel"/>
    <w:tmpl w:val="DA7A343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04F657D"/>
    <w:multiLevelType w:val="hybridMultilevel"/>
    <w:tmpl w:val="613CC4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EE54A5"/>
    <w:multiLevelType w:val="hybridMultilevel"/>
    <w:tmpl w:val="2C845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D395B"/>
    <w:multiLevelType w:val="hybridMultilevel"/>
    <w:tmpl w:val="3D844E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97548"/>
    <w:multiLevelType w:val="hybridMultilevel"/>
    <w:tmpl w:val="50EA8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E0B76"/>
    <w:multiLevelType w:val="hybridMultilevel"/>
    <w:tmpl w:val="AD146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0B"/>
    <w:rsid w:val="000232F4"/>
    <w:rsid w:val="000277D8"/>
    <w:rsid w:val="0004594F"/>
    <w:rsid w:val="0005191D"/>
    <w:rsid w:val="000638AF"/>
    <w:rsid w:val="00071BA7"/>
    <w:rsid w:val="000C17CE"/>
    <w:rsid w:val="000C5A28"/>
    <w:rsid w:val="000E7EFF"/>
    <w:rsid w:val="000F030B"/>
    <w:rsid w:val="000F596C"/>
    <w:rsid w:val="000F6001"/>
    <w:rsid w:val="00112A4B"/>
    <w:rsid w:val="0012266E"/>
    <w:rsid w:val="0012686A"/>
    <w:rsid w:val="00133A76"/>
    <w:rsid w:val="00137819"/>
    <w:rsid w:val="0014727D"/>
    <w:rsid w:val="00156A0F"/>
    <w:rsid w:val="00167E71"/>
    <w:rsid w:val="001807C5"/>
    <w:rsid w:val="00181379"/>
    <w:rsid w:val="001A64DB"/>
    <w:rsid w:val="001B5369"/>
    <w:rsid w:val="001C7A84"/>
    <w:rsid w:val="001E01DE"/>
    <w:rsid w:val="001E7474"/>
    <w:rsid w:val="00222AB2"/>
    <w:rsid w:val="002265D8"/>
    <w:rsid w:val="002416FE"/>
    <w:rsid w:val="00244F74"/>
    <w:rsid w:val="00253EA3"/>
    <w:rsid w:val="002561DF"/>
    <w:rsid w:val="002D300E"/>
    <w:rsid w:val="002E2D61"/>
    <w:rsid w:val="002E5752"/>
    <w:rsid w:val="002E7131"/>
    <w:rsid w:val="002F0EA2"/>
    <w:rsid w:val="002F5BF5"/>
    <w:rsid w:val="003074F0"/>
    <w:rsid w:val="00336911"/>
    <w:rsid w:val="00345492"/>
    <w:rsid w:val="00345888"/>
    <w:rsid w:val="00353AF5"/>
    <w:rsid w:val="0038353F"/>
    <w:rsid w:val="004108EB"/>
    <w:rsid w:val="00437C52"/>
    <w:rsid w:val="00443091"/>
    <w:rsid w:val="00444A3D"/>
    <w:rsid w:val="00451904"/>
    <w:rsid w:val="00455872"/>
    <w:rsid w:val="004573BC"/>
    <w:rsid w:val="00491C24"/>
    <w:rsid w:val="00493AFB"/>
    <w:rsid w:val="00495423"/>
    <w:rsid w:val="004A576B"/>
    <w:rsid w:val="004E3304"/>
    <w:rsid w:val="004F3E5E"/>
    <w:rsid w:val="0051793F"/>
    <w:rsid w:val="005216B6"/>
    <w:rsid w:val="00543537"/>
    <w:rsid w:val="00546545"/>
    <w:rsid w:val="00564B41"/>
    <w:rsid w:val="00576757"/>
    <w:rsid w:val="00590D90"/>
    <w:rsid w:val="005A3022"/>
    <w:rsid w:val="005D103F"/>
    <w:rsid w:val="005D779E"/>
    <w:rsid w:val="005F33BA"/>
    <w:rsid w:val="006412E5"/>
    <w:rsid w:val="00670EE7"/>
    <w:rsid w:val="006976D2"/>
    <w:rsid w:val="006B4AB6"/>
    <w:rsid w:val="006B5FCB"/>
    <w:rsid w:val="006D3D6A"/>
    <w:rsid w:val="006D4340"/>
    <w:rsid w:val="006D6878"/>
    <w:rsid w:val="00705E5A"/>
    <w:rsid w:val="00730BEF"/>
    <w:rsid w:val="00744CA3"/>
    <w:rsid w:val="007678D7"/>
    <w:rsid w:val="00767E13"/>
    <w:rsid w:val="00773C3C"/>
    <w:rsid w:val="00795743"/>
    <w:rsid w:val="0081249A"/>
    <w:rsid w:val="008155F2"/>
    <w:rsid w:val="008272BD"/>
    <w:rsid w:val="008366BA"/>
    <w:rsid w:val="00861F04"/>
    <w:rsid w:val="00861FFB"/>
    <w:rsid w:val="008C3AA4"/>
    <w:rsid w:val="008C49D1"/>
    <w:rsid w:val="008D33F6"/>
    <w:rsid w:val="008D5689"/>
    <w:rsid w:val="008D7A9C"/>
    <w:rsid w:val="0090145F"/>
    <w:rsid w:val="00902185"/>
    <w:rsid w:val="00913432"/>
    <w:rsid w:val="00915FF4"/>
    <w:rsid w:val="00930A36"/>
    <w:rsid w:val="00946118"/>
    <w:rsid w:val="009562F8"/>
    <w:rsid w:val="0097272E"/>
    <w:rsid w:val="00981CC5"/>
    <w:rsid w:val="00982A0B"/>
    <w:rsid w:val="009A4EA5"/>
    <w:rsid w:val="009F32BF"/>
    <w:rsid w:val="00A34379"/>
    <w:rsid w:val="00A42D23"/>
    <w:rsid w:val="00A564C8"/>
    <w:rsid w:val="00A56E9C"/>
    <w:rsid w:val="00A71145"/>
    <w:rsid w:val="00AA65EA"/>
    <w:rsid w:val="00AB5C11"/>
    <w:rsid w:val="00AC0707"/>
    <w:rsid w:val="00AE33CC"/>
    <w:rsid w:val="00B03662"/>
    <w:rsid w:val="00B21CA3"/>
    <w:rsid w:val="00B316A8"/>
    <w:rsid w:val="00B452EC"/>
    <w:rsid w:val="00B71915"/>
    <w:rsid w:val="00B74A01"/>
    <w:rsid w:val="00B8693C"/>
    <w:rsid w:val="00B8767E"/>
    <w:rsid w:val="00B90483"/>
    <w:rsid w:val="00B92B06"/>
    <w:rsid w:val="00BB0DB9"/>
    <w:rsid w:val="00BC43B6"/>
    <w:rsid w:val="00BC4C4D"/>
    <w:rsid w:val="00BC5C76"/>
    <w:rsid w:val="00BD3ED3"/>
    <w:rsid w:val="00BE0D24"/>
    <w:rsid w:val="00BF16FA"/>
    <w:rsid w:val="00C141EE"/>
    <w:rsid w:val="00C20A5B"/>
    <w:rsid w:val="00C3265A"/>
    <w:rsid w:val="00C61067"/>
    <w:rsid w:val="00C735B9"/>
    <w:rsid w:val="00C87138"/>
    <w:rsid w:val="00CB181D"/>
    <w:rsid w:val="00CB28A0"/>
    <w:rsid w:val="00CB4007"/>
    <w:rsid w:val="00CC4835"/>
    <w:rsid w:val="00CC78B7"/>
    <w:rsid w:val="00CD233B"/>
    <w:rsid w:val="00CE7180"/>
    <w:rsid w:val="00D2567C"/>
    <w:rsid w:val="00D57028"/>
    <w:rsid w:val="00D7535F"/>
    <w:rsid w:val="00D8589D"/>
    <w:rsid w:val="00D91F2A"/>
    <w:rsid w:val="00DA7720"/>
    <w:rsid w:val="00DB73D3"/>
    <w:rsid w:val="00DB7A82"/>
    <w:rsid w:val="00DD29A3"/>
    <w:rsid w:val="00DD6E60"/>
    <w:rsid w:val="00DF6966"/>
    <w:rsid w:val="00E1423B"/>
    <w:rsid w:val="00E40EFA"/>
    <w:rsid w:val="00E474F9"/>
    <w:rsid w:val="00E5347C"/>
    <w:rsid w:val="00E54D91"/>
    <w:rsid w:val="00E56AE8"/>
    <w:rsid w:val="00E7716B"/>
    <w:rsid w:val="00E82A50"/>
    <w:rsid w:val="00E85FE6"/>
    <w:rsid w:val="00E93E0E"/>
    <w:rsid w:val="00EB0B74"/>
    <w:rsid w:val="00ED16F1"/>
    <w:rsid w:val="00EE73A7"/>
    <w:rsid w:val="00F05859"/>
    <w:rsid w:val="00F16D78"/>
    <w:rsid w:val="00F25965"/>
    <w:rsid w:val="00F268E7"/>
    <w:rsid w:val="00F51D1C"/>
    <w:rsid w:val="00F547E6"/>
    <w:rsid w:val="00F82CDA"/>
    <w:rsid w:val="00FA2C1C"/>
    <w:rsid w:val="00FA4BEB"/>
    <w:rsid w:val="00FC500A"/>
    <w:rsid w:val="00FC609D"/>
    <w:rsid w:val="00FD554E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48DE2B"/>
  <w15:chartTrackingRefBased/>
  <w15:docId w15:val="{5F48EA7B-772E-4C11-AA44-421615DB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0B"/>
    <w:pPr>
      <w:spacing w:after="0" w:line="240" w:lineRule="auto"/>
    </w:pPr>
    <w:rPr>
      <w:rFonts w:eastAsiaTheme="minorEastAsia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0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0B"/>
    <w:pPr>
      <w:contextualSpacing/>
    </w:pPr>
    <w:rPr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F030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03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30B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F03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NoSpacing">
    <w:name w:val="No Spacing"/>
    <w:uiPriority w:val="1"/>
    <w:qFormat/>
    <w:rsid w:val="000F030B"/>
    <w:pPr>
      <w:spacing w:after="0" w:line="240" w:lineRule="auto"/>
    </w:pPr>
    <w:rPr>
      <w:rFonts w:ascii="Arial" w:eastAsiaTheme="minorEastAsia" w:hAnsi="Arial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F60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B4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07"/>
    <w:rPr>
      <w:rFonts w:eastAsiaTheme="minorEastAsia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B4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07"/>
    <w:rPr>
      <w:rFonts w:eastAsiaTheme="minorEastAsia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2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vid19.govt.nz/activities/worship-and-faith-based-gatherings/#worship-at-alert-level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9ffde-9278-4c5e-9837-0528a37accb9" xsi:nil="true"/>
    <lcf76f155ced4ddcb4097134ff3c332f xmlns="8ee9d2b8-7a9c-42b2-9f1a-aacb7622fd0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EDC118147134F8407A6834DFEBF5E" ma:contentTypeVersion="16" ma:contentTypeDescription="Create a new document." ma:contentTypeScope="" ma:versionID="9ba8299cfd06ad4bdc36344b165c259c">
  <xsd:schema xmlns:xsd="http://www.w3.org/2001/XMLSchema" xmlns:xs="http://www.w3.org/2001/XMLSchema" xmlns:p="http://schemas.microsoft.com/office/2006/metadata/properties" xmlns:ns2="8849ffde-9278-4c5e-9837-0528a37accb9" xmlns:ns3="8ee9d2b8-7a9c-42b2-9f1a-aacb7622fd0f" targetNamespace="http://schemas.microsoft.com/office/2006/metadata/properties" ma:root="true" ma:fieldsID="36e76c536164bb70d907734d9171b6b0" ns2:_="" ns3:_="">
    <xsd:import namespace="8849ffde-9278-4c5e-9837-0528a37accb9"/>
    <xsd:import namespace="8ee9d2b8-7a9c-42b2-9f1a-aacb7622f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ffde-9278-4c5e-9837-0528a37a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34ff9-664d-44b6-96ef-aa7c601ed1cb}" ma:internalName="TaxCatchAll" ma:showField="CatchAllData" ma:web="8849ffde-9278-4c5e-9837-0528a37ac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d2b8-7a9c-42b2-9f1a-aacb7622f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c46a2b-cf9d-43ec-92ac-ba0fd9f1e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8092A-92FC-4084-B974-6D075A1B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04DFD-AA37-4872-995D-AD0F67930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E6F7A-FDCE-4132-A566-357B65B56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Berkers</dc:creator>
  <cp:keywords/>
  <dc:description/>
  <cp:lastModifiedBy>Office TA Bible Chapel</cp:lastModifiedBy>
  <cp:revision>87</cp:revision>
  <cp:lastPrinted>2020-05-28T21:46:00Z</cp:lastPrinted>
  <dcterms:created xsi:type="dcterms:W3CDTF">2021-09-06T21:05:00Z</dcterms:created>
  <dcterms:modified xsi:type="dcterms:W3CDTF">2021-09-06T22:49:00Z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0x010100C0AEDC118147134F8407A6834DFEBF5E</vt:lpwstr>
  </property>
</Properties>
</file>